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522BB" w14:textId="77777777" w:rsidR="00822E8D" w:rsidRPr="004A25CB" w:rsidRDefault="00822E8D" w:rsidP="00822E8D">
      <w:pPr>
        <w:jc w:val="center"/>
        <w:rPr>
          <w:rFonts w:ascii="Times New Roman" w:hAnsi="Times New Roman" w:cs="Times New Roman"/>
          <w:b/>
          <w:sz w:val="28"/>
          <w:szCs w:val="28"/>
        </w:rPr>
      </w:pPr>
      <w:r w:rsidRPr="004A25CB">
        <w:rPr>
          <w:rFonts w:ascii="Times New Roman" w:hAnsi="Times New Roman" w:cs="Times New Roman"/>
          <w:b/>
          <w:sz w:val="28"/>
          <w:szCs w:val="28"/>
        </w:rPr>
        <w:t>Lumber City Development Corporation</w:t>
      </w:r>
    </w:p>
    <w:p w14:paraId="73C23606" w14:textId="26527655" w:rsidR="00822E8D" w:rsidRPr="004A25CB" w:rsidRDefault="0048305A" w:rsidP="00822E8D">
      <w:pPr>
        <w:jc w:val="center"/>
        <w:rPr>
          <w:rFonts w:ascii="Times New Roman" w:hAnsi="Times New Roman" w:cs="Times New Roman"/>
          <w:b/>
          <w:sz w:val="28"/>
          <w:szCs w:val="28"/>
        </w:rPr>
      </w:pPr>
      <w:r>
        <w:rPr>
          <w:rFonts w:ascii="Times New Roman" w:hAnsi="Times New Roman" w:cs="Times New Roman"/>
          <w:b/>
          <w:sz w:val="28"/>
          <w:szCs w:val="28"/>
        </w:rPr>
        <w:t>20</w:t>
      </w:r>
      <w:r w:rsidR="003618DF">
        <w:rPr>
          <w:rFonts w:ascii="Times New Roman" w:hAnsi="Times New Roman" w:cs="Times New Roman"/>
          <w:b/>
          <w:sz w:val="28"/>
          <w:szCs w:val="28"/>
        </w:rPr>
        <w:t>2</w:t>
      </w:r>
      <w:r w:rsidR="00143F79">
        <w:rPr>
          <w:rFonts w:ascii="Times New Roman" w:hAnsi="Times New Roman" w:cs="Times New Roman"/>
          <w:b/>
          <w:sz w:val="28"/>
          <w:szCs w:val="28"/>
        </w:rPr>
        <w:t xml:space="preserve">3 </w:t>
      </w:r>
      <w:r w:rsidR="00822E8D" w:rsidRPr="004A25CB">
        <w:rPr>
          <w:rFonts w:ascii="Times New Roman" w:hAnsi="Times New Roman" w:cs="Times New Roman"/>
          <w:b/>
          <w:sz w:val="28"/>
          <w:szCs w:val="28"/>
        </w:rPr>
        <w:t>Measurement Report</w:t>
      </w:r>
    </w:p>
    <w:p w14:paraId="7C9F7910" w14:textId="77777777" w:rsidR="00822E8D" w:rsidRDefault="00822E8D" w:rsidP="00822E8D">
      <w:pPr>
        <w:jc w:val="center"/>
        <w:rPr>
          <w:rFonts w:ascii="Times New Roman" w:hAnsi="Times New Roman" w:cs="Times New Roman"/>
        </w:rPr>
      </w:pPr>
    </w:p>
    <w:p w14:paraId="0CF468CE" w14:textId="77777777" w:rsidR="00822E8D" w:rsidRDefault="00822E8D" w:rsidP="00822E8D">
      <w:pPr>
        <w:rPr>
          <w:rFonts w:ascii="Times New Roman" w:hAnsi="Times New Roman" w:cs="Times New Roman"/>
        </w:rPr>
      </w:pPr>
      <w:r>
        <w:rPr>
          <w:rFonts w:ascii="Times New Roman" w:hAnsi="Times New Roman" w:cs="Times New Roman"/>
        </w:rPr>
        <w:t>Lumber City Development Corporation (LCDC)’s mission is to plan and implement programs, projects, and activities that create or stimulate economic and community development in North Tonawanda by:</w:t>
      </w:r>
    </w:p>
    <w:p w14:paraId="17656268" w14:textId="77777777" w:rsidR="00822E8D" w:rsidRDefault="00822E8D" w:rsidP="00822E8D">
      <w:pPr>
        <w:pStyle w:val="ListParagraph"/>
        <w:numPr>
          <w:ilvl w:val="0"/>
          <w:numId w:val="1"/>
        </w:numPr>
        <w:rPr>
          <w:rFonts w:ascii="Times New Roman" w:hAnsi="Times New Roman" w:cs="Times New Roman"/>
        </w:rPr>
      </w:pPr>
      <w:r>
        <w:rPr>
          <w:rFonts w:ascii="Times New Roman" w:hAnsi="Times New Roman" w:cs="Times New Roman"/>
        </w:rPr>
        <w:t>Creating employment opportunities and increasing the City’s tax base and sales tax revenues</w:t>
      </w:r>
    </w:p>
    <w:p w14:paraId="277CF2C5" w14:textId="77777777" w:rsidR="00822E8D" w:rsidRDefault="00822E8D" w:rsidP="00822E8D">
      <w:pPr>
        <w:pStyle w:val="ListParagraph"/>
        <w:numPr>
          <w:ilvl w:val="0"/>
          <w:numId w:val="1"/>
        </w:numPr>
        <w:rPr>
          <w:rFonts w:ascii="Times New Roman" w:hAnsi="Times New Roman" w:cs="Times New Roman"/>
        </w:rPr>
      </w:pPr>
      <w:r>
        <w:rPr>
          <w:rFonts w:ascii="Times New Roman" w:hAnsi="Times New Roman" w:cs="Times New Roman"/>
        </w:rPr>
        <w:t>Encouraging and supporting entrepreneurship, strengthening and expanding existing businesses</w:t>
      </w:r>
    </w:p>
    <w:p w14:paraId="7F7A31E0" w14:textId="77777777" w:rsidR="00822E8D" w:rsidRDefault="00822E8D" w:rsidP="00822E8D">
      <w:pPr>
        <w:pStyle w:val="ListParagraph"/>
        <w:numPr>
          <w:ilvl w:val="0"/>
          <w:numId w:val="1"/>
        </w:numPr>
        <w:rPr>
          <w:rFonts w:ascii="Times New Roman" w:hAnsi="Times New Roman" w:cs="Times New Roman"/>
        </w:rPr>
      </w:pPr>
      <w:r>
        <w:rPr>
          <w:rFonts w:ascii="Times New Roman" w:hAnsi="Times New Roman" w:cs="Times New Roman"/>
        </w:rPr>
        <w:t>Bringing new businesses to North Tonawanda</w:t>
      </w:r>
    </w:p>
    <w:p w14:paraId="0DD85511" w14:textId="77777777" w:rsidR="00822E8D" w:rsidRDefault="00822E8D" w:rsidP="00822E8D">
      <w:pPr>
        <w:pStyle w:val="ListParagraph"/>
        <w:numPr>
          <w:ilvl w:val="0"/>
          <w:numId w:val="1"/>
        </w:numPr>
        <w:rPr>
          <w:rFonts w:ascii="Times New Roman" w:hAnsi="Times New Roman" w:cs="Times New Roman"/>
        </w:rPr>
      </w:pPr>
      <w:r>
        <w:rPr>
          <w:rFonts w:ascii="Times New Roman" w:hAnsi="Times New Roman" w:cs="Times New Roman"/>
        </w:rPr>
        <w:t>Revitalizing downtown and other commercial areas, stimulating tourism and business activity</w:t>
      </w:r>
    </w:p>
    <w:p w14:paraId="3F4415DD" w14:textId="77777777" w:rsidR="00822E8D" w:rsidRDefault="00822E8D" w:rsidP="00822E8D">
      <w:pPr>
        <w:pStyle w:val="ListParagraph"/>
        <w:numPr>
          <w:ilvl w:val="0"/>
          <w:numId w:val="1"/>
        </w:numPr>
        <w:rPr>
          <w:rFonts w:ascii="Times New Roman" w:hAnsi="Times New Roman" w:cs="Times New Roman"/>
        </w:rPr>
      </w:pPr>
      <w:r>
        <w:rPr>
          <w:rFonts w:ascii="Times New Roman" w:hAnsi="Times New Roman" w:cs="Times New Roman"/>
        </w:rPr>
        <w:t>Environmental remediation and reuse of brownfield properties, developing land use policies that encourage development, and</w:t>
      </w:r>
    </w:p>
    <w:p w14:paraId="32078AF7" w14:textId="77777777" w:rsidR="00822E8D" w:rsidRDefault="00822E8D" w:rsidP="00822E8D">
      <w:pPr>
        <w:pStyle w:val="ListParagraph"/>
        <w:numPr>
          <w:ilvl w:val="0"/>
          <w:numId w:val="1"/>
        </w:numPr>
        <w:rPr>
          <w:rFonts w:ascii="Times New Roman" w:hAnsi="Times New Roman" w:cs="Times New Roman"/>
        </w:rPr>
      </w:pPr>
      <w:r>
        <w:rPr>
          <w:rFonts w:ascii="Times New Roman" w:hAnsi="Times New Roman" w:cs="Times New Roman"/>
        </w:rPr>
        <w:t>Developing/maintain city infrastructure, facilities, and services that support businesses.</w:t>
      </w:r>
    </w:p>
    <w:p w14:paraId="666AEABD" w14:textId="77777777" w:rsidR="00822E8D" w:rsidRDefault="00822E8D" w:rsidP="00822E8D">
      <w:pPr>
        <w:rPr>
          <w:rFonts w:ascii="Times New Roman" w:hAnsi="Times New Roman" w:cs="Times New Roman"/>
        </w:rPr>
      </w:pPr>
    </w:p>
    <w:p w14:paraId="2EBC39AA" w14:textId="2F8011D2" w:rsidR="00822E8D" w:rsidRDefault="004B6900" w:rsidP="00822E8D">
      <w:pPr>
        <w:rPr>
          <w:rFonts w:ascii="Times New Roman" w:hAnsi="Times New Roman" w:cs="Times New Roman"/>
        </w:rPr>
      </w:pPr>
      <w:r>
        <w:rPr>
          <w:rFonts w:ascii="Times New Roman" w:hAnsi="Times New Roman" w:cs="Times New Roman"/>
        </w:rPr>
        <w:t>During 20</w:t>
      </w:r>
      <w:r w:rsidR="003618DF">
        <w:rPr>
          <w:rFonts w:ascii="Times New Roman" w:hAnsi="Times New Roman" w:cs="Times New Roman"/>
        </w:rPr>
        <w:t>2</w:t>
      </w:r>
      <w:r w:rsidR="00143F79">
        <w:rPr>
          <w:rFonts w:ascii="Times New Roman" w:hAnsi="Times New Roman" w:cs="Times New Roman"/>
        </w:rPr>
        <w:t>3</w:t>
      </w:r>
      <w:r w:rsidR="00822E8D">
        <w:rPr>
          <w:rFonts w:ascii="Times New Roman" w:hAnsi="Times New Roman" w:cs="Times New Roman"/>
        </w:rPr>
        <w:t>, LCDC achieved the following measurable results:</w:t>
      </w:r>
    </w:p>
    <w:p w14:paraId="58E96E8E" w14:textId="64DFB0B4" w:rsidR="00C84E5C" w:rsidRDefault="00EA056A" w:rsidP="00822E8D">
      <w:pPr>
        <w:pStyle w:val="ListParagraph"/>
        <w:numPr>
          <w:ilvl w:val="0"/>
          <w:numId w:val="2"/>
        </w:numPr>
        <w:rPr>
          <w:rFonts w:ascii="Times New Roman" w:hAnsi="Times New Roman" w:cs="Times New Roman"/>
        </w:rPr>
      </w:pPr>
      <w:r>
        <w:rPr>
          <w:rFonts w:ascii="Times New Roman" w:hAnsi="Times New Roman" w:cs="Times New Roman"/>
        </w:rPr>
        <w:t xml:space="preserve">LCDC approved of </w:t>
      </w:r>
      <w:r w:rsidR="00C84E5C">
        <w:rPr>
          <w:rFonts w:ascii="Times New Roman" w:hAnsi="Times New Roman" w:cs="Times New Roman"/>
        </w:rPr>
        <w:t xml:space="preserve">and </w:t>
      </w:r>
      <w:r>
        <w:rPr>
          <w:rFonts w:ascii="Times New Roman" w:hAnsi="Times New Roman" w:cs="Times New Roman"/>
        </w:rPr>
        <w:t xml:space="preserve">invested </w:t>
      </w:r>
      <w:r w:rsidR="00C84E5C">
        <w:rPr>
          <w:rFonts w:ascii="Times New Roman" w:hAnsi="Times New Roman" w:cs="Times New Roman"/>
        </w:rPr>
        <w:t>$</w:t>
      </w:r>
      <w:proofErr w:type="gramStart"/>
      <w:r w:rsidR="00143F79">
        <w:rPr>
          <w:rFonts w:ascii="Times New Roman" w:hAnsi="Times New Roman" w:cs="Times New Roman"/>
        </w:rPr>
        <w:t xml:space="preserve">845,551 </w:t>
      </w:r>
      <w:r w:rsidR="00C84E5C">
        <w:rPr>
          <w:rFonts w:ascii="Times New Roman" w:hAnsi="Times New Roman" w:cs="Times New Roman"/>
        </w:rPr>
        <w:t xml:space="preserve"> in</w:t>
      </w:r>
      <w:proofErr w:type="gramEnd"/>
      <w:r w:rsidR="00C84E5C">
        <w:rPr>
          <w:rFonts w:ascii="Times New Roman" w:hAnsi="Times New Roman" w:cs="Times New Roman"/>
        </w:rPr>
        <w:t xml:space="preserve"> </w:t>
      </w:r>
      <w:r w:rsidR="00143F79">
        <w:rPr>
          <w:rFonts w:ascii="Times New Roman" w:hAnsi="Times New Roman" w:cs="Times New Roman"/>
        </w:rPr>
        <w:t xml:space="preserve">twenty </w:t>
      </w:r>
      <w:r w:rsidR="00C84E5C">
        <w:rPr>
          <w:rFonts w:ascii="Times New Roman" w:hAnsi="Times New Roman" w:cs="Times New Roman"/>
        </w:rPr>
        <w:t xml:space="preserve">business that resulted in </w:t>
      </w:r>
      <w:r w:rsidR="00143F79">
        <w:rPr>
          <w:rFonts w:ascii="Times New Roman" w:hAnsi="Times New Roman" w:cs="Times New Roman"/>
        </w:rPr>
        <w:t xml:space="preserve">approximately </w:t>
      </w:r>
      <w:r w:rsidR="00C84E5C">
        <w:rPr>
          <w:rFonts w:ascii="Times New Roman" w:hAnsi="Times New Roman" w:cs="Times New Roman"/>
        </w:rPr>
        <w:t>$</w:t>
      </w:r>
      <w:r w:rsidR="00143F79">
        <w:rPr>
          <w:rFonts w:ascii="Times New Roman" w:hAnsi="Times New Roman" w:cs="Times New Roman"/>
        </w:rPr>
        <w:t xml:space="preserve">402,407 </w:t>
      </w:r>
      <w:r w:rsidR="00C84E5C">
        <w:rPr>
          <w:rFonts w:ascii="Times New Roman" w:hAnsi="Times New Roman" w:cs="Times New Roman"/>
        </w:rPr>
        <w:t xml:space="preserve"> in private investments which primarily led to business growth and expansion in the downtown and Oliver Street business districts. These investments included funding provided through the CDBG Microenterprise program, CDBG Economic Development program</w:t>
      </w:r>
      <w:r w:rsidR="00143F79">
        <w:rPr>
          <w:rFonts w:ascii="Times New Roman" w:hAnsi="Times New Roman" w:cs="Times New Roman"/>
        </w:rPr>
        <w:t xml:space="preserve">, and DRI Commercial Property Improvement Program. </w:t>
      </w:r>
    </w:p>
    <w:p w14:paraId="56653115" w14:textId="77777777" w:rsidR="009B61BA" w:rsidRPr="00C84E5C" w:rsidRDefault="009B61BA" w:rsidP="00C84E5C">
      <w:pPr>
        <w:pStyle w:val="ListParagraph"/>
        <w:rPr>
          <w:rFonts w:ascii="Times New Roman" w:hAnsi="Times New Roman" w:cs="Times New Roman"/>
        </w:rPr>
      </w:pPr>
    </w:p>
    <w:p w14:paraId="0318D251" w14:textId="3F76A92D" w:rsidR="00822E8D" w:rsidRDefault="0077616A" w:rsidP="00822E8D">
      <w:pPr>
        <w:pStyle w:val="ListParagraph"/>
        <w:numPr>
          <w:ilvl w:val="0"/>
          <w:numId w:val="2"/>
        </w:numPr>
        <w:rPr>
          <w:rFonts w:ascii="Times New Roman" w:hAnsi="Times New Roman" w:cs="Times New Roman"/>
        </w:rPr>
      </w:pPr>
      <w:r>
        <w:rPr>
          <w:rFonts w:ascii="Times New Roman" w:hAnsi="Times New Roman" w:cs="Times New Roman"/>
        </w:rPr>
        <w:t>LCDC also assisted the City of North Tonawanda</w:t>
      </w:r>
      <w:r w:rsidR="009B61BA">
        <w:rPr>
          <w:rFonts w:ascii="Times New Roman" w:hAnsi="Times New Roman" w:cs="Times New Roman"/>
        </w:rPr>
        <w:t xml:space="preserve"> in administering </w:t>
      </w:r>
      <w:r>
        <w:rPr>
          <w:rFonts w:ascii="Times New Roman" w:hAnsi="Times New Roman" w:cs="Times New Roman"/>
        </w:rPr>
        <w:t xml:space="preserve">multiple </w:t>
      </w:r>
      <w:r w:rsidR="009B61BA">
        <w:rPr>
          <w:rFonts w:ascii="Times New Roman" w:hAnsi="Times New Roman" w:cs="Times New Roman"/>
        </w:rPr>
        <w:t xml:space="preserve">grants from NYS Department of State, </w:t>
      </w:r>
      <w:r w:rsidR="00941645">
        <w:rPr>
          <w:rFonts w:ascii="Times New Roman" w:hAnsi="Times New Roman" w:cs="Times New Roman"/>
        </w:rPr>
        <w:t>Dormitory Authority of the State of New York,</w:t>
      </w:r>
      <w:r w:rsidR="00087731">
        <w:rPr>
          <w:rFonts w:ascii="Times New Roman" w:hAnsi="Times New Roman" w:cs="Times New Roman"/>
        </w:rPr>
        <w:t xml:space="preserve"> New York State Canal Corporation, Niagara River Greenway,</w:t>
      </w:r>
      <w:r w:rsidR="000E0A2E">
        <w:rPr>
          <w:rFonts w:ascii="Times New Roman" w:hAnsi="Times New Roman" w:cs="Times New Roman"/>
        </w:rPr>
        <w:t xml:space="preserve"> Empire State Development,</w:t>
      </w:r>
      <w:r w:rsidR="00143F79">
        <w:rPr>
          <w:rFonts w:ascii="Times New Roman" w:hAnsi="Times New Roman" w:cs="Times New Roman"/>
        </w:rPr>
        <w:t xml:space="preserve"> NYS Office of Parks and </w:t>
      </w:r>
      <w:proofErr w:type="gramStart"/>
      <w:r w:rsidR="00143F79">
        <w:rPr>
          <w:rFonts w:ascii="Times New Roman" w:hAnsi="Times New Roman" w:cs="Times New Roman"/>
        </w:rPr>
        <w:t xml:space="preserve">Recreation, </w:t>
      </w:r>
      <w:r w:rsidR="009B61BA">
        <w:rPr>
          <w:rFonts w:ascii="Times New Roman" w:hAnsi="Times New Roman" w:cs="Times New Roman"/>
        </w:rPr>
        <w:t xml:space="preserve"> and</w:t>
      </w:r>
      <w:proofErr w:type="gramEnd"/>
      <w:r w:rsidR="009B61BA">
        <w:rPr>
          <w:rFonts w:ascii="Times New Roman" w:hAnsi="Times New Roman" w:cs="Times New Roman"/>
        </w:rPr>
        <w:t xml:space="preserve"> the NYS Office of Community Renewal.</w:t>
      </w:r>
    </w:p>
    <w:p w14:paraId="4262220F" w14:textId="77777777" w:rsidR="00EA056A" w:rsidRPr="00EA056A" w:rsidRDefault="00EA056A" w:rsidP="00EA056A">
      <w:pPr>
        <w:pStyle w:val="ListParagraph"/>
        <w:rPr>
          <w:rFonts w:ascii="Times New Roman" w:hAnsi="Times New Roman" w:cs="Times New Roman"/>
        </w:rPr>
      </w:pPr>
    </w:p>
    <w:p w14:paraId="5F650AF4" w14:textId="1A869F49" w:rsidR="00EA056A" w:rsidRDefault="00EA056A" w:rsidP="00822E8D">
      <w:pPr>
        <w:pStyle w:val="ListParagraph"/>
        <w:numPr>
          <w:ilvl w:val="0"/>
          <w:numId w:val="2"/>
        </w:numPr>
        <w:rPr>
          <w:rFonts w:ascii="Times New Roman" w:hAnsi="Times New Roman" w:cs="Times New Roman"/>
        </w:rPr>
      </w:pPr>
      <w:r>
        <w:rPr>
          <w:rFonts w:ascii="Times New Roman" w:hAnsi="Times New Roman" w:cs="Times New Roman"/>
        </w:rPr>
        <w:t xml:space="preserve">LCDC assisted in the </w:t>
      </w:r>
      <w:r w:rsidR="00C84E5C">
        <w:rPr>
          <w:rFonts w:ascii="Times New Roman" w:hAnsi="Times New Roman" w:cs="Times New Roman"/>
        </w:rPr>
        <w:t xml:space="preserve">implementation of </w:t>
      </w:r>
      <w:r>
        <w:rPr>
          <w:rFonts w:ascii="Times New Roman" w:hAnsi="Times New Roman" w:cs="Times New Roman"/>
        </w:rPr>
        <w:t xml:space="preserve"> $10 Million through the Downtown Revitalization Initiative (DRI)</w:t>
      </w:r>
      <w:r w:rsidR="00C84E5C">
        <w:rPr>
          <w:rFonts w:ascii="Times New Roman" w:hAnsi="Times New Roman" w:cs="Times New Roman"/>
        </w:rPr>
        <w:t xml:space="preserve"> </w:t>
      </w:r>
    </w:p>
    <w:p w14:paraId="4EDA21BF" w14:textId="77777777" w:rsidR="00C84E5C" w:rsidRPr="00C84E5C" w:rsidRDefault="00C84E5C" w:rsidP="00C84E5C">
      <w:pPr>
        <w:pStyle w:val="ListParagraph"/>
        <w:rPr>
          <w:rFonts w:ascii="Times New Roman" w:hAnsi="Times New Roman" w:cs="Times New Roman"/>
        </w:rPr>
      </w:pPr>
    </w:p>
    <w:p w14:paraId="2EFD2D1B" w14:textId="77777777" w:rsidR="00C84E5C" w:rsidRPr="00C84E5C" w:rsidRDefault="00C84E5C" w:rsidP="00C84E5C">
      <w:pPr>
        <w:pStyle w:val="ListParagraph"/>
        <w:rPr>
          <w:rFonts w:ascii="Times New Roman" w:hAnsi="Times New Roman" w:cs="Times New Roman"/>
        </w:rPr>
      </w:pPr>
    </w:p>
    <w:p w14:paraId="05BFED3F" w14:textId="77777777" w:rsidR="00C84E5C" w:rsidRPr="00822E8D" w:rsidRDefault="00C84E5C" w:rsidP="00C84E5C">
      <w:pPr>
        <w:pStyle w:val="ListParagraph"/>
        <w:rPr>
          <w:rFonts w:ascii="Times New Roman" w:hAnsi="Times New Roman" w:cs="Times New Roman"/>
        </w:rPr>
      </w:pPr>
    </w:p>
    <w:sectPr w:rsidR="00C84E5C" w:rsidRPr="00822E8D" w:rsidSect="00C75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0425"/>
    <w:multiLevelType w:val="hybridMultilevel"/>
    <w:tmpl w:val="8320F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513B7"/>
    <w:multiLevelType w:val="hybridMultilevel"/>
    <w:tmpl w:val="057A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3629868">
    <w:abstractNumId w:val="1"/>
  </w:num>
  <w:num w:numId="2" w16cid:durableId="1370300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E8D"/>
    <w:rsid w:val="00013400"/>
    <w:rsid w:val="00065AD2"/>
    <w:rsid w:val="00087731"/>
    <w:rsid w:val="000E0A2E"/>
    <w:rsid w:val="00143F79"/>
    <w:rsid w:val="00170053"/>
    <w:rsid w:val="001C6116"/>
    <w:rsid w:val="00237EA6"/>
    <w:rsid w:val="002F3EB4"/>
    <w:rsid w:val="0031530F"/>
    <w:rsid w:val="003618DF"/>
    <w:rsid w:val="0048305A"/>
    <w:rsid w:val="004A25CB"/>
    <w:rsid w:val="004B6900"/>
    <w:rsid w:val="0077616A"/>
    <w:rsid w:val="00822E8D"/>
    <w:rsid w:val="00941645"/>
    <w:rsid w:val="009B61BA"/>
    <w:rsid w:val="009F5976"/>
    <w:rsid w:val="00A008AC"/>
    <w:rsid w:val="00C751C9"/>
    <w:rsid w:val="00C84E5C"/>
    <w:rsid w:val="00D01CC6"/>
    <w:rsid w:val="00EA056A"/>
    <w:rsid w:val="00F33424"/>
    <w:rsid w:val="00F716B9"/>
    <w:rsid w:val="00F73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DF292"/>
  <w15:docId w15:val="{BD80370C-60B9-4D1A-966F-1A0A401F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Maziarz</dc:creator>
  <cp:lastModifiedBy>Laura Wilson</cp:lastModifiedBy>
  <cp:revision>2</cp:revision>
  <cp:lastPrinted>2018-03-22T13:57:00Z</cp:lastPrinted>
  <dcterms:created xsi:type="dcterms:W3CDTF">2023-12-05T17:13:00Z</dcterms:created>
  <dcterms:modified xsi:type="dcterms:W3CDTF">2023-12-05T17:13:00Z</dcterms:modified>
</cp:coreProperties>
</file>